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D13373" w14:textId="737D00FC" w:rsidR="009731A7" w:rsidRPr="009731A7" w:rsidRDefault="009731A7" w:rsidP="008B05B4">
      <w:pPr>
        <w:jc w:val="center"/>
        <w:rPr>
          <w:rFonts w:ascii="Times New Roman" w:hAnsi="Times New Roman" w:cs="Times New Roman"/>
          <w:b/>
          <w:bCs/>
          <w:u w:val="single"/>
        </w:rPr>
      </w:pPr>
      <w:r w:rsidRPr="009731A7">
        <w:rPr>
          <w:rFonts w:ascii="Times New Roman" w:hAnsi="Times New Roman" w:cs="Times New Roman"/>
          <w:b/>
          <w:bCs/>
          <w:u w:val="single"/>
        </w:rPr>
        <w:t>INFORMACE O PROVOZU PODATELNY A PODMÍNKÁCH PŘIJÍMÁNÍ DOKUMENTŮ</w:t>
      </w:r>
    </w:p>
    <w:p w14:paraId="1B48C784" w14:textId="2B5EEB7E" w:rsidR="009731A7" w:rsidRPr="009731A7" w:rsidRDefault="009731A7" w:rsidP="009731A7">
      <w:pPr>
        <w:rPr>
          <w:rFonts w:ascii="Times New Roman" w:hAnsi="Times New Roman" w:cs="Times New Roman"/>
        </w:rPr>
      </w:pPr>
      <w:r w:rsidRPr="009731A7">
        <w:rPr>
          <w:rFonts w:ascii="Times New Roman" w:hAnsi="Times New Roman" w:cs="Times New Roman"/>
        </w:rPr>
        <w:t xml:space="preserve">zveřejněné podle ustanovení §2 </w:t>
      </w:r>
      <w:proofErr w:type="spellStart"/>
      <w:r w:rsidRPr="009731A7">
        <w:rPr>
          <w:rFonts w:ascii="Times New Roman" w:hAnsi="Times New Roman" w:cs="Times New Roman"/>
        </w:rPr>
        <w:t>ost</w:t>
      </w:r>
      <w:proofErr w:type="spellEnd"/>
      <w:r w:rsidRPr="009731A7">
        <w:rPr>
          <w:rFonts w:ascii="Times New Roman" w:hAnsi="Times New Roman" w:cs="Times New Roman"/>
        </w:rPr>
        <w:t>. 3 vyhlášky MVČR č. 259/2012 Sb., o podrobnostech a výkonu spisové služby, ve znění pozdějších předpisů</w:t>
      </w:r>
    </w:p>
    <w:p w14:paraId="6B9C8223" w14:textId="53562305" w:rsidR="009731A7" w:rsidRPr="009731A7" w:rsidRDefault="009731A7" w:rsidP="009731A7">
      <w:pPr>
        <w:rPr>
          <w:rFonts w:ascii="Times New Roman" w:hAnsi="Times New Roman" w:cs="Times New Roman"/>
        </w:rPr>
      </w:pPr>
      <w:r w:rsidRPr="009731A7">
        <w:rPr>
          <w:rFonts w:ascii="Times New Roman" w:hAnsi="Times New Roman" w:cs="Times New Roman"/>
          <w:b/>
          <w:bCs/>
        </w:rPr>
        <w:t xml:space="preserve">a) adresa pro doručování dokumentů </w:t>
      </w:r>
    </w:p>
    <w:p w14:paraId="6E397C5D" w14:textId="249A5FC3" w:rsidR="009731A7" w:rsidRPr="009731A7" w:rsidRDefault="009731A7" w:rsidP="00A91AFE">
      <w:pPr>
        <w:spacing w:after="0"/>
        <w:rPr>
          <w:rFonts w:ascii="Times New Roman" w:hAnsi="Times New Roman" w:cs="Times New Roman"/>
        </w:rPr>
      </w:pPr>
      <w:r w:rsidRPr="008B05B4">
        <w:rPr>
          <w:rFonts w:ascii="Times New Roman" w:hAnsi="Times New Roman" w:cs="Times New Roman"/>
        </w:rPr>
        <w:t>Základní škola Česká Třebová, Nádražní ulice (kancelář v 1.patře)</w:t>
      </w:r>
    </w:p>
    <w:p w14:paraId="2E64DB2C" w14:textId="15794025" w:rsidR="009731A7" w:rsidRPr="009731A7" w:rsidRDefault="009731A7" w:rsidP="00A91AFE">
      <w:pPr>
        <w:spacing w:after="0"/>
        <w:rPr>
          <w:rFonts w:ascii="Times New Roman" w:hAnsi="Times New Roman" w:cs="Times New Roman"/>
        </w:rPr>
      </w:pPr>
      <w:r w:rsidRPr="008B05B4">
        <w:rPr>
          <w:rFonts w:ascii="Times New Roman" w:hAnsi="Times New Roman" w:cs="Times New Roman"/>
        </w:rPr>
        <w:t>Nádražní 200</w:t>
      </w:r>
    </w:p>
    <w:p w14:paraId="6E38E34D" w14:textId="3921509A" w:rsidR="009731A7" w:rsidRPr="009731A7" w:rsidRDefault="009731A7" w:rsidP="00A91AFE">
      <w:pPr>
        <w:spacing w:after="0"/>
        <w:rPr>
          <w:rFonts w:ascii="Times New Roman" w:hAnsi="Times New Roman" w:cs="Times New Roman"/>
        </w:rPr>
      </w:pPr>
      <w:r w:rsidRPr="008B05B4">
        <w:rPr>
          <w:rFonts w:ascii="Times New Roman" w:hAnsi="Times New Roman" w:cs="Times New Roman"/>
        </w:rPr>
        <w:t>560 02 Česká Třebová</w:t>
      </w:r>
    </w:p>
    <w:p w14:paraId="7A40009E" w14:textId="1B18A163" w:rsidR="009731A7" w:rsidRDefault="009731A7" w:rsidP="00A91AFE">
      <w:pPr>
        <w:spacing w:after="0"/>
        <w:rPr>
          <w:rFonts w:ascii="Times New Roman" w:hAnsi="Times New Roman" w:cs="Times New Roman"/>
        </w:rPr>
      </w:pPr>
      <w:r w:rsidRPr="009731A7">
        <w:rPr>
          <w:rFonts w:ascii="Times New Roman" w:hAnsi="Times New Roman" w:cs="Times New Roman"/>
        </w:rPr>
        <w:t xml:space="preserve">IČ: </w:t>
      </w:r>
      <w:r w:rsidRPr="008B05B4">
        <w:rPr>
          <w:rFonts w:ascii="Times New Roman" w:hAnsi="Times New Roman" w:cs="Times New Roman"/>
        </w:rPr>
        <w:t>70882452</w:t>
      </w:r>
    </w:p>
    <w:p w14:paraId="3480BB2A" w14:textId="77777777" w:rsidR="00A91AFE" w:rsidRPr="009731A7" w:rsidRDefault="00A91AFE" w:rsidP="00A91AFE">
      <w:pPr>
        <w:spacing w:after="0"/>
        <w:rPr>
          <w:rFonts w:ascii="Times New Roman" w:hAnsi="Times New Roman" w:cs="Times New Roman"/>
        </w:rPr>
      </w:pPr>
    </w:p>
    <w:p w14:paraId="0464A7D6" w14:textId="77777777" w:rsidR="009731A7" w:rsidRPr="008B05B4" w:rsidRDefault="009731A7" w:rsidP="009731A7">
      <w:pPr>
        <w:rPr>
          <w:rFonts w:ascii="Times New Roman" w:hAnsi="Times New Roman" w:cs="Times New Roman"/>
          <w:b/>
          <w:bCs/>
        </w:rPr>
      </w:pPr>
      <w:r w:rsidRPr="009731A7">
        <w:rPr>
          <w:rFonts w:ascii="Times New Roman" w:hAnsi="Times New Roman" w:cs="Times New Roman"/>
          <w:b/>
          <w:bCs/>
        </w:rPr>
        <w:t>b) úřední hodiny podatelny</w:t>
      </w:r>
    </w:p>
    <w:p w14:paraId="34C861F3" w14:textId="7D4820C5" w:rsidR="009731A7" w:rsidRPr="009731A7" w:rsidRDefault="009731A7" w:rsidP="009731A7">
      <w:pPr>
        <w:rPr>
          <w:rFonts w:ascii="Times New Roman" w:hAnsi="Times New Roman" w:cs="Times New Roman"/>
          <w:i/>
          <w:iCs/>
        </w:rPr>
      </w:pPr>
      <w:r w:rsidRPr="00340637">
        <w:rPr>
          <w:rFonts w:ascii="Times New Roman" w:hAnsi="Times New Roman" w:cs="Times New Roman"/>
          <w:b/>
          <w:bCs/>
          <w:i/>
          <w:iCs/>
        </w:rPr>
        <w:t>Ve školním roce</w:t>
      </w:r>
      <w:r w:rsidR="00BE4E9C">
        <w:rPr>
          <w:rFonts w:ascii="Times New Roman" w:hAnsi="Times New Roman" w:cs="Times New Roman"/>
          <w:b/>
          <w:bCs/>
          <w:i/>
          <w:iCs/>
        </w:rPr>
        <w:t xml:space="preserve"> mimo prázdnin</w:t>
      </w:r>
      <w:r w:rsidRPr="00340637">
        <w:rPr>
          <w:rFonts w:ascii="Times New Roman" w:hAnsi="Times New Roman" w:cs="Times New Roman"/>
          <w:b/>
          <w:bCs/>
          <w:i/>
          <w:iCs/>
        </w:rPr>
        <w:t>:</w:t>
      </w:r>
    </w:p>
    <w:p w14:paraId="248768BA" w14:textId="2650E195" w:rsidR="009731A7" w:rsidRPr="009731A7" w:rsidRDefault="009731A7" w:rsidP="009731A7">
      <w:pPr>
        <w:rPr>
          <w:rFonts w:ascii="Times New Roman" w:hAnsi="Times New Roman" w:cs="Times New Roman"/>
        </w:rPr>
      </w:pPr>
      <w:r w:rsidRPr="009731A7">
        <w:rPr>
          <w:rFonts w:ascii="Times New Roman" w:hAnsi="Times New Roman" w:cs="Times New Roman"/>
        </w:rPr>
        <w:t xml:space="preserve">Pondělí               </w:t>
      </w:r>
      <w:r w:rsidRPr="008B05B4">
        <w:rPr>
          <w:rFonts w:ascii="Times New Roman" w:hAnsi="Times New Roman" w:cs="Times New Roman"/>
        </w:rPr>
        <w:t>7.30 – 8.00, 12.30 – 14.00 hod</w:t>
      </w:r>
      <w:r w:rsidR="00340637">
        <w:rPr>
          <w:rFonts w:ascii="Times New Roman" w:hAnsi="Times New Roman" w:cs="Times New Roman"/>
        </w:rPr>
        <w:t>.</w:t>
      </w:r>
    </w:p>
    <w:p w14:paraId="79C972F2" w14:textId="6B25DB09" w:rsidR="009731A7" w:rsidRPr="009731A7" w:rsidRDefault="009731A7" w:rsidP="009731A7">
      <w:pPr>
        <w:rPr>
          <w:rFonts w:ascii="Times New Roman" w:hAnsi="Times New Roman" w:cs="Times New Roman"/>
        </w:rPr>
      </w:pPr>
      <w:r w:rsidRPr="009731A7">
        <w:rPr>
          <w:rFonts w:ascii="Times New Roman" w:hAnsi="Times New Roman" w:cs="Times New Roman"/>
        </w:rPr>
        <w:t>Úterý               </w:t>
      </w:r>
      <w:r w:rsidRPr="008B05B4">
        <w:rPr>
          <w:rFonts w:ascii="Times New Roman" w:hAnsi="Times New Roman" w:cs="Times New Roman"/>
        </w:rPr>
        <w:t xml:space="preserve"> </w:t>
      </w:r>
      <w:r w:rsidRPr="009731A7">
        <w:rPr>
          <w:rFonts w:ascii="Times New Roman" w:hAnsi="Times New Roman" w:cs="Times New Roman"/>
        </w:rPr>
        <w:t xml:space="preserve">   </w:t>
      </w:r>
      <w:r w:rsidRPr="008B05B4">
        <w:rPr>
          <w:rFonts w:ascii="Times New Roman" w:hAnsi="Times New Roman" w:cs="Times New Roman"/>
        </w:rPr>
        <w:t>7.30 – 8.00, 12.30 – 14.00 hod</w:t>
      </w:r>
      <w:r w:rsidR="00340637">
        <w:rPr>
          <w:rFonts w:ascii="Times New Roman" w:hAnsi="Times New Roman" w:cs="Times New Roman"/>
        </w:rPr>
        <w:t>.</w:t>
      </w:r>
    </w:p>
    <w:p w14:paraId="404BA3C7" w14:textId="2A932CAE" w:rsidR="009731A7" w:rsidRPr="009731A7" w:rsidRDefault="009731A7" w:rsidP="009731A7">
      <w:pPr>
        <w:rPr>
          <w:rFonts w:ascii="Times New Roman" w:hAnsi="Times New Roman" w:cs="Times New Roman"/>
        </w:rPr>
      </w:pPr>
      <w:r w:rsidRPr="009731A7">
        <w:rPr>
          <w:rFonts w:ascii="Times New Roman" w:hAnsi="Times New Roman" w:cs="Times New Roman"/>
        </w:rPr>
        <w:t xml:space="preserve">Středa                 </w:t>
      </w:r>
      <w:r w:rsidRPr="008B05B4">
        <w:rPr>
          <w:rFonts w:ascii="Times New Roman" w:hAnsi="Times New Roman" w:cs="Times New Roman"/>
        </w:rPr>
        <w:t>7.30 – 8.00, 12.30 – 14.00 hod</w:t>
      </w:r>
      <w:r w:rsidR="00340637">
        <w:rPr>
          <w:rFonts w:ascii="Times New Roman" w:hAnsi="Times New Roman" w:cs="Times New Roman"/>
        </w:rPr>
        <w:t>.</w:t>
      </w:r>
    </w:p>
    <w:p w14:paraId="30D6D87E" w14:textId="1E4079F3" w:rsidR="009731A7" w:rsidRPr="009731A7" w:rsidRDefault="009731A7" w:rsidP="009731A7">
      <w:pPr>
        <w:rPr>
          <w:rFonts w:ascii="Times New Roman" w:hAnsi="Times New Roman" w:cs="Times New Roman"/>
        </w:rPr>
      </w:pPr>
      <w:r w:rsidRPr="009731A7">
        <w:rPr>
          <w:rFonts w:ascii="Times New Roman" w:hAnsi="Times New Roman" w:cs="Times New Roman"/>
        </w:rPr>
        <w:t xml:space="preserve">Čtvrtek               </w:t>
      </w:r>
      <w:r w:rsidRPr="008B05B4">
        <w:rPr>
          <w:rFonts w:ascii="Times New Roman" w:hAnsi="Times New Roman" w:cs="Times New Roman"/>
        </w:rPr>
        <w:t>7.30 – 8.00, 12.30 – 14.00 hod</w:t>
      </w:r>
      <w:r w:rsidR="00340637">
        <w:rPr>
          <w:rFonts w:ascii="Times New Roman" w:hAnsi="Times New Roman" w:cs="Times New Roman"/>
        </w:rPr>
        <w:t>.</w:t>
      </w:r>
    </w:p>
    <w:p w14:paraId="4CA27E6C" w14:textId="19E5C197" w:rsidR="009731A7" w:rsidRPr="008B05B4" w:rsidRDefault="009731A7" w:rsidP="009731A7">
      <w:pPr>
        <w:rPr>
          <w:rFonts w:ascii="Times New Roman" w:hAnsi="Times New Roman" w:cs="Times New Roman"/>
        </w:rPr>
      </w:pPr>
      <w:r w:rsidRPr="009731A7">
        <w:rPr>
          <w:rFonts w:ascii="Times New Roman" w:hAnsi="Times New Roman" w:cs="Times New Roman"/>
        </w:rPr>
        <w:t>Pátek             </w:t>
      </w:r>
      <w:r w:rsidRPr="008B05B4">
        <w:rPr>
          <w:rFonts w:ascii="Times New Roman" w:hAnsi="Times New Roman" w:cs="Times New Roman"/>
        </w:rPr>
        <w:t xml:space="preserve"> </w:t>
      </w:r>
      <w:r w:rsidRPr="009731A7">
        <w:rPr>
          <w:rFonts w:ascii="Times New Roman" w:hAnsi="Times New Roman" w:cs="Times New Roman"/>
        </w:rPr>
        <w:t xml:space="preserve">     </w:t>
      </w:r>
      <w:r w:rsidRPr="008B05B4">
        <w:rPr>
          <w:rFonts w:ascii="Times New Roman" w:hAnsi="Times New Roman" w:cs="Times New Roman"/>
        </w:rPr>
        <w:t>7.30 – 8.00, 12.30 – 14.00 hod</w:t>
      </w:r>
      <w:r w:rsidR="00340637">
        <w:rPr>
          <w:rFonts w:ascii="Times New Roman" w:hAnsi="Times New Roman" w:cs="Times New Roman"/>
        </w:rPr>
        <w:t>.</w:t>
      </w:r>
    </w:p>
    <w:p w14:paraId="51DFB727" w14:textId="5CED9D0C" w:rsidR="009731A7" w:rsidRPr="00340637" w:rsidRDefault="00BE4E9C" w:rsidP="009731A7">
      <w:pPr>
        <w:rPr>
          <w:rFonts w:ascii="Times New Roman" w:hAnsi="Times New Roman" w:cs="Times New Roman"/>
          <w:b/>
          <w:bCs/>
          <w:i/>
          <w:iCs/>
        </w:rPr>
      </w:pPr>
      <w:r>
        <w:rPr>
          <w:rFonts w:ascii="Times New Roman" w:hAnsi="Times New Roman" w:cs="Times New Roman"/>
          <w:b/>
          <w:bCs/>
          <w:i/>
          <w:iCs/>
        </w:rPr>
        <w:t>Prázdniny</w:t>
      </w:r>
      <w:r w:rsidR="009731A7" w:rsidRPr="00340637">
        <w:rPr>
          <w:rFonts w:ascii="Times New Roman" w:hAnsi="Times New Roman" w:cs="Times New Roman"/>
          <w:b/>
          <w:bCs/>
          <w:i/>
          <w:iCs/>
        </w:rPr>
        <w:t>:</w:t>
      </w:r>
    </w:p>
    <w:p w14:paraId="498C4018" w14:textId="666A40C2" w:rsidR="009731A7" w:rsidRPr="009731A7" w:rsidRDefault="009731A7" w:rsidP="009731A7">
      <w:pPr>
        <w:rPr>
          <w:rFonts w:ascii="Times New Roman" w:hAnsi="Times New Roman" w:cs="Times New Roman"/>
        </w:rPr>
      </w:pPr>
      <w:r w:rsidRPr="008B05B4">
        <w:rPr>
          <w:rFonts w:ascii="Times New Roman" w:hAnsi="Times New Roman" w:cs="Times New Roman"/>
        </w:rPr>
        <w:t>Středa</w:t>
      </w:r>
      <w:r w:rsidRPr="008B05B4">
        <w:rPr>
          <w:rFonts w:ascii="Times New Roman" w:hAnsi="Times New Roman" w:cs="Times New Roman"/>
        </w:rPr>
        <w:tab/>
      </w:r>
      <w:proofErr w:type="gramStart"/>
      <w:r w:rsidRPr="008B05B4">
        <w:rPr>
          <w:rFonts w:ascii="Times New Roman" w:hAnsi="Times New Roman" w:cs="Times New Roman"/>
        </w:rPr>
        <w:tab/>
      </w:r>
      <w:r w:rsidR="00340637">
        <w:rPr>
          <w:rFonts w:ascii="Times New Roman" w:hAnsi="Times New Roman" w:cs="Times New Roman"/>
        </w:rPr>
        <w:t xml:space="preserve"> </w:t>
      </w:r>
      <w:r w:rsidRPr="008B05B4">
        <w:rPr>
          <w:rFonts w:ascii="Times New Roman" w:hAnsi="Times New Roman" w:cs="Times New Roman"/>
        </w:rPr>
        <w:t xml:space="preserve"> 8.00</w:t>
      </w:r>
      <w:proofErr w:type="gramEnd"/>
      <w:r w:rsidRPr="008B05B4">
        <w:rPr>
          <w:rFonts w:ascii="Times New Roman" w:hAnsi="Times New Roman" w:cs="Times New Roman"/>
        </w:rPr>
        <w:t xml:space="preserve"> – 10.00</w:t>
      </w:r>
      <w:r w:rsidR="00340637">
        <w:rPr>
          <w:rFonts w:ascii="Times New Roman" w:hAnsi="Times New Roman" w:cs="Times New Roman"/>
        </w:rPr>
        <w:t xml:space="preserve"> hod.</w:t>
      </w:r>
    </w:p>
    <w:p w14:paraId="2483BE79" w14:textId="77777777" w:rsidR="009731A7" w:rsidRPr="009731A7" w:rsidRDefault="009731A7" w:rsidP="009731A7">
      <w:pPr>
        <w:rPr>
          <w:rFonts w:ascii="Times New Roman" w:hAnsi="Times New Roman" w:cs="Times New Roman"/>
        </w:rPr>
      </w:pPr>
      <w:r w:rsidRPr="009731A7">
        <w:rPr>
          <w:rFonts w:ascii="Times New Roman" w:hAnsi="Times New Roman" w:cs="Times New Roman"/>
          <w:b/>
          <w:bCs/>
        </w:rPr>
        <w:t>c) elektronická adresa podatelny</w:t>
      </w:r>
    </w:p>
    <w:p w14:paraId="6D2EF50E" w14:textId="2DCC7495" w:rsidR="009731A7" w:rsidRPr="009731A7" w:rsidRDefault="003F6BEB" w:rsidP="009731A7">
      <w:pPr>
        <w:rPr>
          <w:rFonts w:ascii="Times New Roman" w:hAnsi="Times New Roman" w:cs="Times New Roman"/>
        </w:rPr>
      </w:pPr>
      <w:hyperlink r:id="rId5" w:history="1">
        <w:r w:rsidRPr="008B05B4">
          <w:rPr>
            <w:rStyle w:val="Hypertextovodkaz"/>
            <w:rFonts w:ascii="Times New Roman" w:hAnsi="Times New Roman" w:cs="Times New Roman"/>
          </w:rPr>
          <w:t>epodatelna</w:t>
        </w:r>
        <w:r w:rsidRPr="009731A7">
          <w:rPr>
            <w:rStyle w:val="Hypertextovodkaz"/>
            <w:rFonts w:ascii="Times New Roman" w:hAnsi="Times New Roman" w:cs="Times New Roman"/>
          </w:rPr>
          <w:t>@</w:t>
        </w:r>
        <w:r w:rsidRPr="008B05B4">
          <w:rPr>
            <w:rStyle w:val="Hypertextovodkaz"/>
            <w:rFonts w:ascii="Times New Roman" w:hAnsi="Times New Roman" w:cs="Times New Roman"/>
          </w:rPr>
          <w:t>zsnadrazni</w:t>
        </w:r>
        <w:r w:rsidRPr="009731A7">
          <w:rPr>
            <w:rStyle w:val="Hypertextovodkaz"/>
            <w:rFonts w:ascii="Times New Roman" w:hAnsi="Times New Roman" w:cs="Times New Roman"/>
          </w:rPr>
          <w:t>.cz</w:t>
        </w:r>
      </w:hyperlink>
      <w:r w:rsidR="00AA6785" w:rsidRPr="00AA6785">
        <w:rPr>
          <w:u w:val="single"/>
        </w:rPr>
        <w:t xml:space="preserve"> </w:t>
      </w:r>
      <w:r w:rsidR="00AA6785" w:rsidRPr="00AA6785">
        <w:rPr>
          <w:rFonts w:ascii="Times New Roman" w:hAnsi="Times New Roman" w:cs="Times New Roman"/>
        </w:rPr>
        <w:t xml:space="preserve">– </w:t>
      </w:r>
      <w:r w:rsidR="00AA6785" w:rsidRPr="00AA6785">
        <w:rPr>
          <w:rFonts w:ascii="Times New Roman" w:hAnsi="Times New Roman" w:cs="Times New Roman"/>
          <w:b/>
          <w:bCs/>
        </w:rPr>
        <w:t>Předmět zprávy PODATELNA</w:t>
      </w:r>
    </w:p>
    <w:p w14:paraId="3D7C16C4" w14:textId="3F6ABFD3" w:rsidR="009731A7" w:rsidRPr="009731A7" w:rsidRDefault="009731A7" w:rsidP="009731A7">
      <w:pPr>
        <w:rPr>
          <w:rFonts w:ascii="Times New Roman" w:hAnsi="Times New Roman" w:cs="Times New Roman"/>
        </w:rPr>
      </w:pPr>
      <w:r w:rsidRPr="009731A7">
        <w:rPr>
          <w:rFonts w:ascii="Times New Roman" w:hAnsi="Times New Roman" w:cs="Times New Roman"/>
        </w:rPr>
        <w:t>Elektronická adresa podatelny je jediná adresa, na kterou je možno zasílat podání e-mailem. Dokument se považuje za dodaný, je-li dostupný podatelně, a to je v případě, že je ve formátu, ve kterém jsou přijímány dokumenty v digitální podobě, lze jej zobrazit uživatelsky vnímatelným způsobem a neobsahuje škodlivý kód.</w:t>
      </w:r>
    </w:p>
    <w:p w14:paraId="67F200C4" w14:textId="77777777" w:rsidR="009731A7" w:rsidRPr="009731A7" w:rsidRDefault="009731A7" w:rsidP="009731A7">
      <w:pPr>
        <w:rPr>
          <w:rFonts w:ascii="Times New Roman" w:hAnsi="Times New Roman" w:cs="Times New Roman"/>
        </w:rPr>
      </w:pPr>
      <w:r w:rsidRPr="009731A7">
        <w:rPr>
          <w:rFonts w:ascii="Times New Roman" w:hAnsi="Times New Roman" w:cs="Times New Roman"/>
        </w:rPr>
        <w:t xml:space="preserve">Maximální přípustná velikost jedné datové zprávy je </w:t>
      </w:r>
      <w:proofErr w:type="gramStart"/>
      <w:r w:rsidRPr="009731A7">
        <w:rPr>
          <w:rFonts w:ascii="Times New Roman" w:hAnsi="Times New Roman" w:cs="Times New Roman"/>
        </w:rPr>
        <w:t>20MB</w:t>
      </w:r>
      <w:proofErr w:type="gramEnd"/>
      <w:r w:rsidRPr="009731A7">
        <w:rPr>
          <w:rFonts w:ascii="Times New Roman" w:hAnsi="Times New Roman" w:cs="Times New Roman"/>
        </w:rPr>
        <w:t>.</w:t>
      </w:r>
    </w:p>
    <w:p w14:paraId="6FF18C76" w14:textId="70A0780E" w:rsidR="009731A7" w:rsidRPr="009731A7" w:rsidRDefault="009731A7" w:rsidP="009731A7">
      <w:pPr>
        <w:rPr>
          <w:rFonts w:ascii="Times New Roman" w:hAnsi="Times New Roman" w:cs="Times New Roman"/>
        </w:rPr>
      </w:pPr>
      <w:r w:rsidRPr="009731A7">
        <w:rPr>
          <w:rFonts w:ascii="Times New Roman" w:hAnsi="Times New Roman" w:cs="Times New Roman"/>
          <w:b/>
          <w:bCs/>
        </w:rPr>
        <w:t>d) identifikátor datové schránky</w:t>
      </w:r>
    </w:p>
    <w:p w14:paraId="5DB47D35" w14:textId="77777777" w:rsidR="003F6BEB" w:rsidRPr="008B05B4" w:rsidRDefault="003F6BEB" w:rsidP="009731A7">
      <w:pPr>
        <w:rPr>
          <w:rFonts w:ascii="Times New Roman" w:hAnsi="Times New Roman" w:cs="Times New Roman"/>
        </w:rPr>
      </w:pPr>
      <w:r w:rsidRPr="008B05B4">
        <w:rPr>
          <w:rFonts w:ascii="Times New Roman" w:hAnsi="Times New Roman" w:cs="Times New Roman"/>
        </w:rPr>
        <w:t xml:space="preserve">xqbmkk4 </w:t>
      </w:r>
    </w:p>
    <w:p w14:paraId="0D82B002" w14:textId="5C057BDE" w:rsidR="009731A7" w:rsidRPr="009731A7" w:rsidRDefault="009731A7" w:rsidP="009731A7">
      <w:pPr>
        <w:rPr>
          <w:rFonts w:ascii="Times New Roman" w:hAnsi="Times New Roman" w:cs="Times New Roman"/>
        </w:rPr>
      </w:pPr>
      <w:r w:rsidRPr="009731A7">
        <w:rPr>
          <w:rFonts w:ascii="Times New Roman" w:hAnsi="Times New Roman" w:cs="Times New Roman"/>
        </w:rPr>
        <w:t xml:space="preserve">Maximální přípustná velikost jedné datové zprávy je </w:t>
      </w:r>
      <w:proofErr w:type="gramStart"/>
      <w:r w:rsidRPr="009731A7">
        <w:rPr>
          <w:rFonts w:ascii="Times New Roman" w:hAnsi="Times New Roman" w:cs="Times New Roman"/>
        </w:rPr>
        <w:t>20MB</w:t>
      </w:r>
      <w:proofErr w:type="gramEnd"/>
      <w:r w:rsidRPr="009731A7">
        <w:rPr>
          <w:rFonts w:ascii="Times New Roman" w:hAnsi="Times New Roman" w:cs="Times New Roman"/>
        </w:rPr>
        <w:t>.</w:t>
      </w:r>
    </w:p>
    <w:p w14:paraId="69A6FB70" w14:textId="77777777" w:rsidR="009731A7" w:rsidRPr="009731A7" w:rsidRDefault="009731A7" w:rsidP="009731A7">
      <w:pPr>
        <w:rPr>
          <w:rFonts w:ascii="Times New Roman" w:hAnsi="Times New Roman" w:cs="Times New Roman"/>
        </w:rPr>
      </w:pPr>
      <w:r w:rsidRPr="009731A7">
        <w:rPr>
          <w:rFonts w:ascii="Times New Roman" w:hAnsi="Times New Roman" w:cs="Times New Roman"/>
          <w:b/>
          <w:bCs/>
        </w:rPr>
        <w:t>e) další možnosti elektronické komunikace</w:t>
      </w:r>
    </w:p>
    <w:p w14:paraId="614B954D" w14:textId="43EC84BA" w:rsidR="009731A7" w:rsidRDefault="009731A7" w:rsidP="009731A7">
      <w:pPr>
        <w:rPr>
          <w:rFonts w:ascii="Times New Roman" w:hAnsi="Times New Roman" w:cs="Times New Roman"/>
        </w:rPr>
      </w:pPr>
      <w:r w:rsidRPr="009731A7">
        <w:rPr>
          <w:rFonts w:ascii="Times New Roman" w:hAnsi="Times New Roman" w:cs="Times New Roman"/>
        </w:rPr>
        <w:t>žádné</w:t>
      </w:r>
    </w:p>
    <w:p w14:paraId="4270CCA1" w14:textId="77777777" w:rsidR="00C332F1" w:rsidRPr="009731A7" w:rsidRDefault="00C332F1" w:rsidP="009731A7">
      <w:pPr>
        <w:rPr>
          <w:rFonts w:ascii="Times New Roman" w:hAnsi="Times New Roman" w:cs="Times New Roman"/>
        </w:rPr>
      </w:pPr>
    </w:p>
    <w:p w14:paraId="2BAB8B08" w14:textId="77777777" w:rsidR="009731A7" w:rsidRPr="009731A7" w:rsidRDefault="009731A7" w:rsidP="009731A7">
      <w:pPr>
        <w:rPr>
          <w:rFonts w:ascii="Times New Roman" w:hAnsi="Times New Roman" w:cs="Times New Roman"/>
        </w:rPr>
      </w:pPr>
      <w:r w:rsidRPr="009731A7">
        <w:rPr>
          <w:rFonts w:ascii="Times New Roman" w:hAnsi="Times New Roman" w:cs="Times New Roman"/>
          <w:b/>
          <w:bCs/>
        </w:rPr>
        <w:lastRenderedPageBreak/>
        <w:t>f) přehled přijímaných datových formátů dokumentů v digitální podobě obsažených v datové zprávě</w:t>
      </w:r>
    </w:p>
    <w:p w14:paraId="2980B862" w14:textId="4132A3D0" w:rsidR="009731A7" w:rsidRPr="009731A7" w:rsidRDefault="003F6BEB" w:rsidP="009731A7">
      <w:pPr>
        <w:rPr>
          <w:rFonts w:ascii="Times New Roman" w:hAnsi="Times New Roman" w:cs="Times New Roman"/>
        </w:rPr>
      </w:pPr>
      <w:r w:rsidRPr="008B05B4">
        <w:rPr>
          <w:rFonts w:ascii="Times New Roman" w:hAnsi="Times New Roman" w:cs="Times New Roman"/>
        </w:rPr>
        <w:t>Datové zprávy jsou přijímány ve formátech PDF, PDF/A, MP2/MP3, MP4/M4A, MP4/M4V/M4P, MOV, WAV, GIF, PPT, PPTX, DOC, DOCX, RTF, TXT, JPG/JPEG, PNG, TIF/TIFF, XLS, XLSX.</w:t>
      </w:r>
      <w:r w:rsidRPr="008B05B4">
        <w:rPr>
          <w:rFonts w:ascii="Times New Roman" w:hAnsi="Times New Roman" w:cs="Times New Roman"/>
        </w:rPr>
        <w:br/>
        <w:t>Výše uvedené formáty mohou být zabalené v souboru ZIP.</w:t>
      </w:r>
      <w:r w:rsidR="009731A7" w:rsidRPr="009731A7">
        <w:rPr>
          <w:rFonts w:ascii="Times New Roman" w:hAnsi="Times New Roman" w:cs="Times New Roman"/>
        </w:rPr>
        <w:t> </w:t>
      </w:r>
    </w:p>
    <w:p w14:paraId="4A2E409F" w14:textId="77777777" w:rsidR="009731A7" w:rsidRPr="009731A7" w:rsidRDefault="009731A7" w:rsidP="009731A7">
      <w:pPr>
        <w:rPr>
          <w:rFonts w:ascii="Times New Roman" w:hAnsi="Times New Roman" w:cs="Times New Roman"/>
        </w:rPr>
      </w:pPr>
      <w:r w:rsidRPr="009731A7">
        <w:rPr>
          <w:rFonts w:ascii="Times New Roman" w:hAnsi="Times New Roman" w:cs="Times New Roman"/>
          <w:b/>
          <w:bCs/>
        </w:rPr>
        <w:t>g) přenosné technické nosiče dat, na kterých jsou přijímány dokumenty v digitální podobě</w:t>
      </w:r>
    </w:p>
    <w:p w14:paraId="0E054F7D" w14:textId="554E04C2" w:rsidR="009731A7" w:rsidRPr="009731A7" w:rsidRDefault="009731A7" w:rsidP="003F6BEB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9731A7">
        <w:rPr>
          <w:rFonts w:ascii="Times New Roman" w:hAnsi="Times New Roman" w:cs="Times New Roman"/>
        </w:rPr>
        <w:t>CD-ROM (formát PC)</w:t>
      </w:r>
    </w:p>
    <w:p w14:paraId="18880A7E" w14:textId="31BDF9B7" w:rsidR="003F6BEB" w:rsidRPr="009731A7" w:rsidRDefault="009731A7" w:rsidP="008B05B4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9731A7">
        <w:rPr>
          <w:rFonts w:ascii="Times New Roman" w:hAnsi="Times New Roman" w:cs="Times New Roman"/>
        </w:rPr>
        <w:t xml:space="preserve">USB </w:t>
      </w:r>
      <w:proofErr w:type="spellStart"/>
      <w:r w:rsidRPr="009731A7">
        <w:rPr>
          <w:rFonts w:ascii="Times New Roman" w:hAnsi="Times New Roman" w:cs="Times New Roman"/>
        </w:rPr>
        <w:t>Flash</w:t>
      </w:r>
      <w:proofErr w:type="spellEnd"/>
      <w:r w:rsidR="002B50BD">
        <w:rPr>
          <w:rFonts w:ascii="Times New Roman" w:hAnsi="Times New Roman" w:cs="Times New Roman"/>
        </w:rPr>
        <w:t xml:space="preserve"> </w:t>
      </w:r>
      <w:r w:rsidRPr="009731A7">
        <w:rPr>
          <w:rFonts w:ascii="Times New Roman" w:hAnsi="Times New Roman" w:cs="Times New Roman"/>
        </w:rPr>
        <w:t>disk</w:t>
      </w:r>
    </w:p>
    <w:p w14:paraId="330CA893" w14:textId="77777777" w:rsidR="009731A7" w:rsidRPr="009731A7" w:rsidRDefault="009731A7" w:rsidP="009731A7">
      <w:pPr>
        <w:rPr>
          <w:rFonts w:ascii="Times New Roman" w:hAnsi="Times New Roman" w:cs="Times New Roman"/>
        </w:rPr>
      </w:pPr>
      <w:r w:rsidRPr="009731A7">
        <w:rPr>
          <w:rFonts w:ascii="Times New Roman" w:hAnsi="Times New Roman" w:cs="Times New Roman"/>
          <w:b/>
          <w:bCs/>
        </w:rPr>
        <w:t>h) způsob nakládání s datovými zprávami, u kterých byl zjištěn výskyt chybného datového formátu nebo počítačového programu, který je způsobilý přivodit škodu na informačních systému nebo na informacích zpracovávaných veřejnoprávním původcem (dále jen „škodlivý kód“)</w:t>
      </w:r>
    </w:p>
    <w:p w14:paraId="2C690023" w14:textId="77777777" w:rsidR="00294828" w:rsidRDefault="00294828" w:rsidP="00294828">
      <w:pPr>
        <w:pStyle w:val="Normlnweb"/>
      </w:pPr>
      <w:r>
        <w:t>Dokumenty v digitální podobě, u nichž je zjištěn výskyt škodlivého kódu nebo nevyhovující datový formát, škola neukládá a bezodkladně je zničí. Takový dokument se považuje za nedoručený.</w:t>
      </w:r>
    </w:p>
    <w:p w14:paraId="2F89DAA9" w14:textId="59DA728A" w:rsidR="00294828" w:rsidRDefault="00294828" w:rsidP="00294828">
      <w:pPr>
        <w:pStyle w:val="Normlnweb"/>
      </w:pPr>
      <w:r>
        <w:t>Pokud je možné zjistit elektronickou adresu odesílatele, škola jej neprodleně informuje o zjištění škodlivého kódu, případně o zničení dokumentu, a sdělí mu další postup pro zajištění řádného doručení.</w:t>
      </w:r>
    </w:p>
    <w:p w14:paraId="2BB915BC" w14:textId="4FA05171" w:rsidR="009731A7" w:rsidRPr="009731A7" w:rsidRDefault="009731A7" w:rsidP="009731A7">
      <w:pPr>
        <w:rPr>
          <w:rFonts w:ascii="Times New Roman" w:hAnsi="Times New Roman" w:cs="Times New Roman"/>
        </w:rPr>
      </w:pPr>
      <w:r w:rsidRPr="009731A7">
        <w:rPr>
          <w:rFonts w:ascii="Times New Roman" w:hAnsi="Times New Roman" w:cs="Times New Roman"/>
          <w:b/>
          <w:bCs/>
        </w:rPr>
        <w:t xml:space="preserve">i) důsledky vad </w:t>
      </w:r>
      <w:proofErr w:type="gramStart"/>
      <w:r w:rsidRPr="009731A7">
        <w:rPr>
          <w:rFonts w:ascii="Times New Roman" w:hAnsi="Times New Roman" w:cs="Times New Roman"/>
          <w:b/>
          <w:bCs/>
        </w:rPr>
        <w:t>dokumentů - neúplného</w:t>
      </w:r>
      <w:proofErr w:type="gramEnd"/>
      <w:r w:rsidRPr="009731A7">
        <w:rPr>
          <w:rFonts w:ascii="Times New Roman" w:hAnsi="Times New Roman" w:cs="Times New Roman"/>
          <w:b/>
          <w:bCs/>
        </w:rPr>
        <w:t xml:space="preserve"> nebo poškozeného dokumentu</w:t>
      </w:r>
    </w:p>
    <w:p w14:paraId="2C96D881" w14:textId="77777777" w:rsidR="00294828" w:rsidRDefault="00D20A96" w:rsidP="00D20A96">
      <w:pPr>
        <w:pStyle w:val="Normlnweb"/>
        <w:rPr>
          <w:rFonts w:eastAsiaTheme="minorHAnsi"/>
          <w:kern w:val="2"/>
          <w:lang w:eastAsia="en-US"/>
          <w14:ligatures w14:val="standardContextual"/>
        </w:rPr>
      </w:pPr>
      <w:r w:rsidRPr="00D20A96">
        <w:rPr>
          <w:rFonts w:eastAsiaTheme="minorHAnsi"/>
          <w:kern w:val="2"/>
          <w:lang w:eastAsia="en-US"/>
          <w14:ligatures w14:val="standardContextual"/>
        </w:rPr>
        <w:t xml:space="preserve">V případě, že škola při přijetí dokumentu zjistí, že je neúplný, poškozený nebo jej nelze zobrazit (u listinné i digitální podoby), a zároveň je možné identifikovat odesílatele, bude odesílatel o této skutečnosti neprodleně informován. Současně mu bude sdělen další postup k odstranění zjištěné vady. </w:t>
      </w:r>
    </w:p>
    <w:p w14:paraId="5312BDDE" w14:textId="35A240A5" w:rsidR="00D20A96" w:rsidRPr="00D20A96" w:rsidRDefault="00D20A96" w:rsidP="00D20A96">
      <w:pPr>
        <w:pStyle w:val="Normlnweb"/>
        <w:rPr>
          <w:rFonts w:eastAsiaTheme="minorHAnsi"/>
          <w:kern w:val="2"/>
          <w:lang w:eastAsia="en-US"/>
          <w14:ligatures w14:val="standardContextual"/>
        </w:rPr>
      </w:pPr>
      <w:r w:rsidRPr="00D20A96">
        <w:rPr>
          <w:rFonts w:eastAsiaTheme="minorHAnsi"/>
          <w:kern w:val="2"/>
          <w:lang w:eastAsia="en-US"/>
          <w14:ligatures w14:val="standardContextual"/>
        </w:rPr>
        <w:t>Pokud se nepodaří ve spolupráci s odesílatelem nedostatky odstranit, nebude dokument dále zpracováván. Dokumenty, u nichž nelze zjistit odesílatele, škola rovněž nezpracovává.</w:t>
      </w:r>
    </w:p>
    <w:p w14:paraId="791EB0FF" w14:textId="0692CF2A" w:rsidR="005226F3" w:rsidRPr="008B05B4" w:rsidRDefault="005226F3" w:rsidP="00D20A96">
      <w:pPr>
        <w:rPr>
          <w:rFonts w:ascii="Times New Roman" w:hAnsi="Times New Roman" w:cs="Times New Roman"/>
        </w:rPr>
      </w:pPr>
    </w:p>
    <w:sectPr w:rsidR="005226F3" w:rsidRPr="008B05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705344"/>
    <w:multiLevelType w:val="multilevel"/>
    <w:tmpl w:val="1C009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819746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2985"/>
    <w:rsid w:val="000277A8"/>
    <w:rsid w:val="00067FA8"/>
    <w:rsid w:val="00167067"/>
    <w:rsid w:val="00294828"/>
    <w:rsid w:val="002B50BD"/>
    <w:rsid w:val="00340637"/>
    <w:rsid w:val="003F6BEB"/>
    <w:rsid w:val="00491875"/>
    <w:rsid w:val="00521BD5"/>
    <w:rsid w:val="005226F3"/>
    <w:rsid w:val="00640B82"/>
    <w:rsid w:val="006D30BD"/>
    <w:rsid w:val="007368CE"/>
    <w:rsid w:val="00782985"/>
    <w:rsid w:val="00830740"/>
    <w:rsid w:val="008B05B4"/>
    <w:rsid w:val="009731A7"/>
    <w:rsid w:val="00A91AFE"/>
    <w:rsid w:val="00AA6785"/>
    <w:rsid w:val="00B75DEC"/>
    <w:rsid w:val="00BD17C0"/>
    <w:rsid w:val="00BE4541"/>
    <w:rsid w:val="00BE4E9C"/>
    <w:rsid w:val="00C30B72"/>
    <w:rsid w:val="00C332F1"/>
    <w:rsid w:val="00CF6A60"/>
    <w:rsid w:val="00D12F31"/>
    <w:rsid w:val="00D20A96"/>
    <w:rsid w:val="00D2465F"/>
    <w:rsid w:val="00E760FE"/>
    <w:rsid w:val="00EB4DDA"/>
    <w:rsid w:val="00F2795B"/>
    <w:rsid w:val="00F86637"/>
    <w:rsid w:val="00FB0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90801C"/>
  <w15:chartTrackingRefBased/>
  <w15:docId w15:val="{69819184-BF4B-4207-85D9-8410504D0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7829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829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8298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829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8298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829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829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829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829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829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829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829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82985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82985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82985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82985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82985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82985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7829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829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829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7829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829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782985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782985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782985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829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82985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782985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9731A7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9731A7"/>
    <w:rPr>
      <w:color w:val="605E5C"/>
      <w:shd w:val="clear" w:color="auto" w:fill="E1DFDD"/>
    </w:rPr>
  </w:style>
  <w:style w:type="paragraph" w:styleId="Normlnweb">
    <w:name w:val="Normal (Web)"/>
    <w:basedOn w:val="Normln"/>
    <w:uiPriority w:val="99"/>
    <w:semiHidden/>
    <w:unhideWhenUsed/>
    <w:rsid w:val="00D20A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epodatelna@zsnadrazni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438</Words>
  <Characters>2587</Characters>
  <Application>Microsoft Office Word</Application>
  <DocSecurity>0</DocSecurity>
  <Lines>21</Lines>
  <Paragraphs>6</Paragraphs>
  <ScaleCrop>false</ScaleCrop>
  <Company/>
  <LinksUpToDate>false</LinksUpToDate>
  <CharactersWithSpaces>3019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Radka Hejčová</dc:creator>
  <cp:keywords/>
  <dc:description/>
  <cp:lastModifiedBy>Radka Hejčová</cp:lastModifiedBy>
  <cp:revision>2</cp:revision>
  <dcterms:created xsi:type="dcterms:W3CDTF">2026-04-22T10:24:00Z</dcterms:created>
  <dcterms:modified xsi:type="dcterms:W3CDTF">2026-04-22T10:24:00Z</dcterms:modified>
</cp:coreProperties>
</file>